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30" w:rsidRPr="00422130" w:rsidRDefault="00422130">
      <w:pPr>
        <w:pStyle w:val="ConsPlusNormal"/>
        <w:jc w:val="both"/>
        <w:outlineLvl w:val="0"/>
      </w:pPr>
    </w:p>
    <w:p w:rsidR="00422130" w:rsidRPr="00422130" w:rsidRDefault="00422130">
      <w:pPr>
        <w:pStyle w:val="ConsPlusTitle"/>
        <w:jc w:val="center"/>
        <w:outlineLvl w:val="0"/>
      </w:pPr>
      <w:r w:rsidRPr="00422130">
        <w:t>КИРОВО-ЧЕПЕЦКАЯ ГОРОДСКАЯ ДУМА КИРОВСКОЙ ОБЛАСТИ</w:t>
      </w:r>
    </w:p>
    <w:p w:rsidR="00422130" w:rsidRPr="00422130" w:rsidRDefault="00422130">
      <w:pPr>
        <w:pStyle w:val="ConsPlusTitle"/>
        <w:jc w:val="center"/>
      </w:pPr>
    </w:p>
    <w:p w:rsidR="00422130" w:rsidRPr="00422130" w:rsidRDefault="00422130">
      <w:pPr>
        <w:pStyle w:val="ConsPlusNormal"/>
        <w:jc w:val="both"/>
      </w:pPr>
    </w:p>
    <w:p w:rsidR="00422130" w:rsidRPr="00422130" w:rsidRDefault="00422130">
      <w:pPr>
        <w:pStyle w:val="ConsPlusNormal"/>
        <w:jc w:val="right"/>
        <w:outlineLvl w:val="0"/>
      </w:pPr>
      <w:r w:rsidRPr="00422130">
        <w:t>Утвержден</w:t>
      </w:r>
    </w:p>
    <w:p w:rsidR="00422130" w:rsidRPr="00422130" w:rsidRDefault="00422130">
      <w:pPr>
        <w:pStyle w:val="ConsPlusNormal"/>
        <w:jc w:val="right"/>
      </w:pPr>
      <w:r w:rsidRPr="00422130">
        <w:t>решением</w:t>
      </w:r>
    </w:p>
    <w:p w:rsidR="00422130" w:rsidRPr="00422130" w:rsidRDefault="00422130">
      <w:pPr>
        <w:pStyle w:val="ConsPlusNormal"/>
        <w:jc w:val="right"/>
      </w:pPr>
      <w:r w:rsidRPr="00422130">
        <w:t>Кирово-Чепецкой городской Думы</w:t>
      </w:r>
    </w:p>
    <w:p w:rsidR="00422130" w:rsidRPr="00422130" w:rsidRDefault="00422130">
      <w:pPr>
        <w:pStyle w:val="ConsPlusNormal"/>
        <w:jc w:val="right"/>
      </w:pPr>
      <w:r w:rsidRPr="00422130">
        <w:t>Кировской области</w:t>
      </w:r>
    </w:p>
    <w:p w:rsidR="00422130" w:rsidRPr="00422130" w:rsidRDefault="00422130">
      <w:pPr>
        <w:pStyle w:val="ConsPlusNormal"/>
        <w:jc w:val="right"/>
      </w:pPr>
      <w:r w:rsidRPr="00422130">
        <w:t>от 23 ноября 2005 г. N 16/103</w:t>
      </w:r>
    </w:p>
    <w:p w:rsidR="00422130" w:rsidRPr="00422130" w:rsidRDefault="00422130">
      <w:pPr>
        <w:pStyle w:val="ConsPlusNormal"/>
        <w:jc w:val="both"/>
      </w:pPr>
    </w:p>
    <w:p w:rsidR="00422130" w:rsidRPr="00422130" w:rsidRDefault="00422130">
      <w:pPr>
        <w:pStyle w:val="ConsPlusTitle"/>
        <w:jc w:val="center"/>
      </w:pPr>
      <w:bookmarkStart w:id="0" w:name="P38"/>
      <w:bookmarkEnd w:id="0"/>
      <w:r w:rsidRPr="00422130">
        <w:t>ПЕРЕЧЕНЬ</w:t>
      </w:r>
    </w:p>
    <w:p w:rsidR="00422130" w:rsidRPr="00422130" w:rsidRDefault="00422130">
      <w:pPr>
        <w:pStyle w:val="ConsPlusTitle"/>
        <w:jc w:val="center"/>
      </w:pPr>
      <w:r w:rsidRPr="00422130">
        <w:t>ВИДОВ ПРЕДПРИНИМАТЕЛЬСКОЙ ДЕЯТЕЛЬНОСТИ, В ОТНОШЕНИИ КОТОРЫХ</w:t>
      </w:r>
    </w:p>
    <w:p w:rsidR="00422130" w:rsidRPr="00422130" w:rsidRDefault="00422130">
      <w:pPr>
        <w:pStyle w:val="ConsPlusTitle"/>
        <w:jc w:val="center"/>
      </w:pPr>
      <w:r w:rsidRPr="00422130">
        <w:t>ПРИМЕНЯЕТСЯ СИСТЕМА НАЛОГООБЛОЖЕНИЯ В ВИДЕ ЕДИНОГО НАЛОГА</w:t>
      </w:r>
    </w:p>
    <w:p w:rsidR="00422130" w:rsidRPr="00422130" w:rsidRDefault="00422130">
      <w:pPr>
        <w:pStyle w:val="ConsPlusTitle"/>
        <w:jc w:val="center"/>
      </w:pPr>
      <w:r w:rsidRPr="00422130">
        <w:t>НА ВМЕНЕННЫЙ ДОХОД ДЛЯ ОТДЕЛЬНЫХ ВИДОВ ДЕЯТЕЛЬНОСТИ</w:t>
      </w:r>
    </w:p>
    <w:p w:rsidR="00422130" w:rsidRPr="00422130" w:rsidRDefault="0042213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22130" w:rsidRPr="0042213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22130" w:rsidRPr="00422130" w:rsidRDefault="00DA4A14">
            <w:pPr>
              <w:pStyle w:val="ConsPlusNormal"/>
              <w:jc w:val="center"/>
            </w:pPr>
            <w:bookmarkStart w:id="1" w:name="_GoBack"/>
            <w:bookmarkEnd w:id="1"/>
            <w:r w:rsidRPr="00422130">
              <w:t xml:space="preserve"> </w:t>
            </w:r>
            <w:proofErr w:type="gramStart"/>
            <w:r w:rsidR="00422130" w:rsidRPr="00422130">
              <w:t>(в ред. решений Кирово-Чепецкой городской Думы Кировской области</w:t>
            </w:r>
            <w:proofErr w:type="gramEnd"/>
          </w:p>
          <w:p w:rsidR="00422130" w:rsidRPr="00422130" w:rsidRDefault="00422130">
            <w:pPr>
              <w:pStyle w:val="ConsPlusNormal"/>
              <w:jc w:val="center"/>
            </w:pPr>
            <w:r w:rsidRPr="00422130">
              <w:t xml:space="preserve">от 29.10.2008 </w:t>
            </w:r>
            <w:hyperlink r:id="rId5" w:history="1">
              <w:r w:rsidRPr="00422130">
                <w:t>N 12/121</w:t>
              </w:r>
            </w:hyperlink>
            <w:r w:rsidRPr="00422130">
              <w:t xml:space="preserve">, от 26.09.2012 </w:t>
            </w:r>
            <w:hyperlink r:id="rId6" w:history="1">
              <w:r w:rsidRPr="00422130">
                <w:t>N 13/61</w:t>
              </w:r>
            </w:hyperlink>
            <w:r w:rsidRPr="00422130">
              <w:t xml:space="preserve">, от 29.09.2015 </w:t>
            </w:r>
            <w:hyperlink r:id="rId7" w:history="1">
              <w:r w:rsidRPr="00422130">
                <w:t>N 11/61</w:t>
              </w:r>
            </w:hyperlink>
            <w:r w:rsidRPr="00422130">
              <w:t>)</w:t>
            </w:r>
          </w:p>
        </w:tc>
      </w:tr>
    </w:tbl>
    <w:p w:rsidR="00422130" w:rsidRPr="00422130" w:rsidRDefault="00422130">
      <w:pPr>
        <w:pStyle w:val="ConsPlusNormal"/>
        <w:jc w:val="both"/>
      </w:pPr>
    </w:p>
    <w:p w:rsidR="00422130" w:rsidRPr="00422130" w:rsidRDefault="00422130">
      <w:pPr>
        <w:pStyle w:val="ConsPlusNormal"/>
        <w:ind w:firstLine="540"/>
        <w:jc w:val="both"/>
      </w:pPr>
      <w:r w:rsidRPr="00422130">
        <w:t>Система налогообложения в виде единого налога на вмененный доход для отдельных видов деятельности применяется на территории муниципального образования "Город Кирово-Чепецк" Кировской области в отношении следующих видов предпринимательской деятельности:</w:t>
      </w:r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 xml:space="preserve">1) утратил силу с 1 января 2016 года. - </w:t>
      </w:r>
      <w:hyperlink r:id="rId8" w:history="1">
        <w:r w:rsidRPr="00422130">
          <w:t>Решение</w:t>
        </w:r>
      </w:hyperlink>
      <w:r w:rsidRPr="00422130">
        <w:t xml:space="preserve"> Кирово-Чепецкой городской Думы Кировской области от 29.09.2015 N 11/61;</w:t>
      </w:r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>2) оказания ветеринарных услуг;</w:t>
      </w:r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>3) оказания услуг по ремонту, техническому обслуживанию и мойке автомототранспортных средств;</w:t>
      </w:r>
    </w:p>
    <w:p w:rsidR="00422130" w:rsidRPr="00422130" w:rsidRDefault="00422130">
      <w:pPr>
        <w:pStyle w:val="ConsPlusNormal"/>
        <w:jc w:val="both"/>
      </w:pPr>
      <w:r w:rsidRPr="00422130">
        <w:t xml:space="preserve">(п. 3 в ред. </w:t>
      </w:r>
      <w:hyperlink r:id="rId9" w:history="1">
        <w:r w:rsidRPr="00422130">
          <w:t>решения</w:t>
        </w:r>
      </w:hyperlink>
      <w:r w:rsidRPr="00422130">
        <w:t xml:space="preserve"> Кирово-Чепецкой городской Думы Кировской области от 26.09.2012 N 13/61)</w:t>
      </w:r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22130" w:rsidRPr="00422130" w:rsidRDefault="00422130">
      <w:pPr>
        <w:pStyle w:val="ConsPlusNormal"/>
        <w:jc w:val="both"/>
      </w:pPr>
      <w:r w:rsidRPr="00422130">
        <w:t xml:space="preserve">(п. 4 в ред. </w:t>
      </w:r>
      <w:hyperlink r:id="rId10" w:history="1">
        <w:r w:rsidRPr="00422130">
          <w:t>решения</w:t>
        </w:r>
      </w:hyperlink>
      <w:r w:rsidRPr="00422130">
        <w:t xml:space="preserve"> Кирово-Чепецкой городской Думы Кировской области от 26.09.2012 N 13/61)</w:t>
      </w:r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422130"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lastRenderedPageBreak/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422130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>10) распространения наружной рекламы с использованием рекламных конструкций;</w:t>
      </w:r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>11) размещения рекламы с использованием внешних и внутренних поверхностей транспортных средств;</w:t>
      </w:r>
    </w:p>
    <w:p w:rsidR="00422130" w:rsidRPr="00422130" w:rsidRDefault="00422130">
      <w:pPr>
        <w:pStyle w:val="ConsPlusNormal"/>
        <w:jc w:val="both"/>
      </w:pPr>
      <w:r w:rsidRPr="00422130">
        <w:t xml:space="preserve">(п. 11 в ред. </w:t>
      </w:r>
      <w:hyperlink r:id="rId11" w:history="1">
        <w:r w:rsidRPr="00422130">
          <w:t>решения</w:t>
        </w:r>
      </w:hyperlink>
      <w:r w:rsidRPr="00422130">
        <w:t xml:space="preserve"> Кирово-Чепецкой городской Думы Кировской области от 26.09.2012 N 13/61)</w:t>
      </w:r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22130" w:rsidRPr="00422130" w:rsidRDefault="00422130">
      <w:pPr>
        <w:pStyle w:val="ConsPlusNormal"/>
        <w:spacing w:before="240"/>
        <w:ind w:firstLine="540"/>
        <w:jc w:val="both"/>
      </w:pPr>
      <w:r w:rsidRPr="00422130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22130" w:rsidRPr="00422130" w:rsidRDefault="00422130">
      <w:pPr>
        <w:pStyle w:val="ConsPlusNormal"/>
        <w:jc w:val="both"/>
      </w:pPr>
    </w:p>
    <w:p w:rsidR="00422130" w:rsidRPr="00422130" w:rsidRDefault="00422130">
      <w:pPr>
        <w:pStyle w:val="ConsPlusNormal"/>
        <w:jc w:val="both"/>
      </w:pPr>
    </w:p>
    <w:p w:rsidR="00422130" w:rsidRPr="00422130" w:rsidRDefault="00422130">
      <w:pPr>
        <w:pStyle w:val="ConsPlusNormal"/>
        <w:jc w:val="both"/>
      </w:pPr>
    </w:p>
    <w:p w:rsidR="00422130" w:rsidRPr="00422130" w:rsidRDefault="00422130">
      <w:pPr>
        <w:pStyle w:val="ConsPlusNormal"/>
        <w:jc w:val="both"/>
      </w:pPr>
    </w:p>
    <w:p w:rsidR="00422130" w:rsidRPr="00422130" w:rsidRDefault="00422130">
      <w:pPr>
        <w:pStyle w:val="ConsPlusNormal"/>
        <w:jc w:val="both"/>
      </w:pPr>
    </w:p>
    <w:sectPr w:rsidR="00422130" w:rsidRPr="00422130" w:rsidSect="002E7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30"/>
    <w:rsid w:val="00422130"/>
    <w:rsid w:val="00B6734F"/>
    <w:rsid w:val="00BA7451"/>
    <w:rsid w:val="00CF1474"/>
    <w:rsid w:val="00D3183E"/>
    <w:rsid w:val="00DA4A14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13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2213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4221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13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2213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4221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16659FAA24E5446BB256E7C024ED7CCE627C724D38E908D6B2891A732990435C122B9D2C235DA52EA49B8D17DBA3966C6073305A8B6EBB67B9CT7K9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116659FAA24E5446BB256E7C024ED7CCE627C724D38E908D6B2891A732990435C122B9D2C235DA52EA49B8D17DBA3966C6073305A8B6EBB67B9CT7K9Q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16659FAA24E5446BB256E7C024ED7CCE627C728D88792886B2891A732990435C122B9D2C235DA52EA49B8D17DBA3966C6073305A8B6EBB67B9CT7K9Q" TargetMode="External"/><Relationship Id="rId11" Type="http://schemas.openxmlformats.org/officeDocument/2006/relationships/hyperlink" Target="consultantplus://offline/ref=C3116659FAA24E5446BB256E7C024ED7CCE627C728D88792886B2891A732990435C122B9D2C235DA52EA48BFD17DBA3966C6073305A8B6EBB67B9CT7K9Q" TargetMode="External"/><Relationship Id="rId5" Type="http://schemas.openxmlformats.org/officeDocument/2006/relationships/hyperlink" Target="consultantplus://offline/ref=C3116659FAA24E5446BB256E7C024ED7CCE627C72ED386918F6B2891A732990435C122B9D2C235DA52EA48BAD17DBA3966C6073305A8B6EBB67B9CT7K9Q" TargetMode="External"/><Relationship Id="rId10" Type="http://schemas.openxmlformats.org/officeDocument/2006/relationships/hyperlink" Target="consultantplus://offline/ref=C3116659FAA24E5446BB256E7C024ED7CCE627C728D88792886B2891A732990435C122B9D2C235DA52EA49B7D17DBA3966C6073305A8B6EBB67B9CT7K9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16659FAA24E5446BB256E7C024ED7CCE627C728D88792886B2891A732990435C122B9D2C235DA52EA49B9D17DBA3966C6073305A8B6EBB67B9CT7K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2019-05-23T16:10:00Z</dcterms:created>
  <dcterms:modified xsi:type="dcterms:W3CDTF">2019-05-23T16:15:00Z</dcterms:modified>
</cp:coreProperties>
</file>